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9C" w:rsidRDefault="0031319C" w:rsidP="00A4258E">
      <w:pPr>
        <w:rPr>
          <w:lang w:val="sr-Latn-RS"/>
        </w:rPr>
      </w:pPr>
    </w:p>
    <w:tbl>
      <w:tblPr>
        <w:tblStyle w:val="TableGrid"/>
        <w:tblW w:w="8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370"/>
      </w:tblGrid>
      <w:tr w:rsidR="00A4258E" w:rsidRPr="000E0B90" w:rsidTr="00DA738D">
        <w:trPr>
          <w:trHeight w:val="1020"/>
          <w:jc w:val="center"/>
        </w:trPr>
        <w:tc>
          <w:tcPr>
            <w:tcW w:w="1134" w:type="dxa"/>
            <w:tcBorders>
              <w:top w:val="thinThickMediumGap" w:sz="12" w:space="0" w:color="auto"/>
              <w:left w:val="thinThickMediumGap" w:sz="12" w:space="0" w:color="auto"/>
              <w:bottom w:val="thickThinMediumGap" w:sz="12" w:space="0" w:color="auto"/>
            </w:tcBorders>
            <w:vAlign w:val="center"/>
          </w:tcPr>
          <w:p w:rsidR="00A4258E" w:rsidRPr="000E0B90" w:rsidRDefault="00A4258E" w:rsidP="005415A9">
            <w:pPr>
              <w:jc w:val="center"/>
              <w:rPr>
                <w:rFonts w:ascii="Tahoma" w:hAnsi="Tahoma" w:cs="Tahoma"/>
                <w:sz w:val="8"/>
                <w:lang w:val="sr-Cyrl-RS"/>
              </w:rPr>
            </w:pPr>
            <w:r>
              <w:rPr>
                <w:noProof/>
                <w:lang w:val="sr-Cyrl-RS" w:eastAsia="sr-Cyrl-RS"/>
              </w:rPr>
              <w:drawing>
                <wp:inline distT="0" distB="0" distL="0" distR="0" wp14:anchorId="1E310E30" wp14:editId="5AF9F96A">
                  <wp:extent cx="641887" cy="648000"/>
                  <wp:effectExtent l="0" t="0" r="6350" b="0"/>
                  <wp:docPr id="1" name="Picture 1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8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tcBorders>
              <w:top w:val="thinThick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A4258E" w:rsidRPr="00DA738D" w:rsidRDefault="00A4258E" w:rsidP="005415A9">
            <w:pPr>
              <w:jc w:val="center"/>
              <w:rPr>
                <w:rFonts w:ascii="Tahoma" w:hAnsi="Tahoma" w:cs="Tahoma"/>
                <w:sz w:val="40"/>
                <w:szCs w:val="40"/>
                <w:lang w:val="sr-Cyrl-CS"/>
              </w:rPr>
            </w:pPr>
            <w:r w:rsidRPr="00DA738D">
              <w:rPr>
                <w:rFonts w:ascii="Tahoma" w:hAnsi="Tahoma" w:cs="Tahoma"/>
                <w:sz w:val="40"/>
                <w:szCs w:val="40"/>
                <w:lang w:val="sr-Cyrl-CS"/>
              </w:rPr>
              <w:t>Е Н И Г М А Т С К И  К Л У Б</w:t>
            </w:r>
          </w:p>
          <w:p w:rsidR="00A4258E" w:rsidRPr="00DA738D" w:rsidRDefault="00A4258E" w:rsidP="005415A9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44"/>
                <w:szCs w:val="44"/>
                <w:lang w:val="sr-Cyrl-RS"/>
              </w:rPr>
            </w:pPr>
            <w:r w:rsidRPr="00DA738D">
              <w:rPr>
                <w:rFonts w:ascii="Tahoma" w:hAnsi="Tahoma" w:cs="Tahoma"/>
                <w:b/>
                <w:bCs/>
                <w:i/>
                <w:iCs/>
                <w:sz w:val="44"/>
                <w:szCs w:val="44"/>
                <w:lang w:val="sr-Cyrl-CS"/>
              </w:rPr>
              <w:t>«Н О В А   З А Г О Н Е Т К А»</w:t>
            </w:r>
          </w:p>
        </w:tc>
      </w:tr>
    </w:tbl>
    <w:p w:rsidR="00A4258E" w:rsidRPr="000E0B90" w:rsidRDefault="00A4258E" w:rsidP="00A4258E">
      <w:pPr>
        <w:rPr>
          <w:rFonts w:ascii="Tahoma" w:hAnsi="Tahoma" w:cs="Tahoma"/>
          <w:sz w:val="8"/>
          <w:lang w:val="sr-Cyrl-CS"/>
        </w:rPr>
      </w:pPr>
    </w:p>
    <w:p w:rsidR="00A4258E" w:rsidRPr="00A4258E" w:rsidRDefault="00A4258E" w:rsidP="00A4258E">
      <w:pPr>
        <w:keepNext/>
        <w:jc w:val="center"/>
        <w:outlineLvl w:val="5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>О  р  г  а  н  и  з  у  ј  е    т  р  а  д  и  ц  и  о  н  а  л  н  о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8504"/>
      </w:tblGrid>
      <w:tr w:rsidR="00A4258E" w:rsidRPr="000E0B90" w:rsidTr="00A4258E">
        <w:trPr>
          <w:trHeight w:hRule="exact" w:val="794"/>
          <w:jc w:val="center"/>
        </w:trPr>
        <w:tc>
          <w:tcPr>
            <w:tcW w:w="8504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4258E" w:rsidRPr="00A4258E" w:rsidRDefault="00A4258E" w:rsidP="005415A9">
            <w:pPr>
              <w:keepNext/>
              <w:jc w:val="center"/>
              <w:outlineLvl w:val="1"/>
              <w:rPr>
                <w:rFonts w:ascii="Tahoma" w:hAnsi="Tahoma"/>
                <w:b/>
                <w:bCs/>
                <w:i/>
                <w:iCs/>
                <w:lang w:val="sr-Cyrl-CS"/>
              </w:rPr>
            </w:pPr>
            <w:r w:rsidRPr="00A4258E">
              <w:rPr>
                <w:rFonts w:ascii="Tahoma" w:hAnsi="Tahoma"/>
                <w:b/>
                <w:bCs/>
                <w:i/>
                <w:iCs/>
                <w:lang w:val="sr-Cyrl-CS"/>
              </w:rPr>
              <w:t>ТАКМИЧЕЊЕ У САСТАВЉАЊУ СЛОВНИХ РЕБУСА И ИНДИРЕКАТА</w:t>
            </w:r>
          </w:p>
          <w:p w:rsidR="00A4258E" w:rsidRPr="00A4258E" w:rsidRDefault="00A4258E" w:rsidP="005415A9">
            <w:pPr>
              <w:keepNext/>
              <w:jc w:val="center"/>
              <w:outlineLvl w:val="1"/>
              <w:rPr>
                <w:rFonts w:ascii="Tahoma" w:hAnsi="Tahoma" w:cs="Arial"/>
                <w:sz w:val="26"/>
                <w:lang w:val="sr-Cyrl-CS"/>
              </w:rPr>
            </w:pPr>
            <w:r w:rsidRPr="00A4258E">
              <w:rPr>
                <w:rFonts w:ascii="Arial" w:hAnsi="Arial" w:cs="Arial"/>
                <w:b/>
                <w:bCs/>
                <w:i/>
                <w:iCs/>
                <w:sz w:val="26"/>
                <w:lang w:val="sr-Cyrl-RS"/>
              </w:rPr>
              <w:t>Осм</w:t>
            </w:r>
            <w:r w:rsidRPr="00A4258E">
              <w:rPr>
                <w:rFonts w:ascii="Arial" w:hAnsi="Arial" w:cs="Arial"/>
                <w:b/>
                <w:bCs/>
                <w:i/>
                <w:iCs/>
                <w:sz w:val="26"/>
                <w:lang w:val="sr-Cyrl-CS"/>
              </w:rPr>
              <w:t>и Меморијал «Србољуба Станковића – Чика–Станка»</w:t>
            </w:r>
          </w:p>
        </w:tc>
      </w:tr>
    </w:tbl>
    <w:p w:rsidR="00A4258E" w:rsidRPr="000E0B90" w:rsidRDefault="00A4258E" w:rsidP="00A4258E">
      <w:pPr>
        <w:rPr>
          <w:rFonts w:ascii="Tahoma" w:hAnsi="Tahoma"/>
          <w:sz w:val="8"/>
          <w:lang w:val="sr-Cyrl-CS"/>
        </w:rPr>
      </w:pPr>
    </w:p>
    <w:p w:rsidR="00A4258E" w:rsidRPr="00A4258E" w:rsidRDefault="00A4258E" w:rsidP="00A4258E">
      <w:pPr>
        <w:jc w:val="center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>Такмичење се организује у следећим дисциплинама:</w:t>
      </w:r>
    </w:p>
    <w:p w:rsidR="00A4258E" w:rsidRPr="00A4258E" w:rsidRDefault="00A4258E" w:rsidP="00A4258E">
      <w:pPr>
        <w:jc w:val="center"/>
        <w:rPr>
          <w:rFonts w:ascii="Tahoma" w:hAnsi="Tahoma"/>
          <w:b/>
          <w:color w:val="C00000"/>
          <w:sz w:val="32"/>
          <w:szCs w:val="32"/>
          <w:lang w:val="sr-Cyrl-CS"/>
        </w:rPr>
      </w:pPr>
      <w:r w:rsidRPr="00A4258E">
        <w:rPr>
          <w:rFonts w:ascii="Tahoma" w:hAnsi="Tahoma"/>
          <w:b/>
          <w:color w:val="000000" w:themeColor="text1"/>
          <w:sz w:val="32"/>
          <w:szCs w:val="32"/>
          <w:lang w:val="sr-Cyrl-CS"/>
        </w:rPr>
        <w:t xml:space="preserve">1. Чист словни ребус </w:t>
      </w:r>
    </w:p>
    <w:p w:rsidR="00A4258E" w:rsidRPr="00A4258E" w:rsidRDefault="00A4258E" w:rsidP="00A4258E">
      <w:pPr>
        <w:jc w:val="center"/>
        <w:rPr>
          <w:rFonts w:ascii="Tahoma" w:hAnsi="Tahoma"/>
          <w:b/>
          <w:lang w:val="sr-Cyrl-CS"/>
        </w:rPr>
      </w:pPr>
      <w:r w:rsidRPr="00A4258E">
        <w:rPr>
          <w:rFonts w:ascii="Tahoma" w:hAnsi="Tahoma"/>
          <w:b/>
          <w:lang w:val="sr-Cyrl-CS"/>
        </w:rPr>
        <w:t>(једнословни, вишесловни или са речима)</w:t>
      </w:r>
    </w:p>
    <w:p w:rsidR="00A4258E" w:rsidRPr="00A4258E" w:rsidRDefault="00A4258E" w:rsidP="00A4258E">
      <w:pPr>
        <w:jc w:val="center"/>
        <w:rPr>
          <w:rFonts w:ascii="Tahoma" w:hAnsi="Tahoma"/>
          <w:b/>
          <w:color w:val="0070C0"/>
          <w:sz w:val="32"/>
          <w:szCs w:val="32"/>
          <w:lang w:val="sr-Cyrl-CS"/>
        </w:rPr>
      </w:pPr>
      <w:r w:rsidRPr="00A4258E">
        <w:rPr>
          <w:rFonts w:ascii="Tahoma" w:hAnsi="Tahoma"/>
          <w:b/>
          <w:color w:val="000000" w:themeColor="text1"/>
          <w:sz w:val="32"/>
          <w:szCs w:val="32"/>
        </w:rPr>
        <w:t xml:space="preserve">2. Комбиновани </w:t>
      </w:r>
      <w:r w:rsidRPr="00A4258E">
        <w:rPr>
          <w:rFonts w:ascii="Tahoma" w:hAnsi="Tahoma"/>
          <w:b/>
          <w:color w:val="000000" w:themeColor="text1"/>
          <w:sz w:val="32"/>
          <w:szCs w:val="32"/>
          <w:lang w:val="sr-Cyrl-CS"/>
        </w:rPr>
        <w:t xml:space="preserve">словни </w:t>
      </w:r>
      <w:r w:rsidRPr="00A4258E">
        <w:rPr>
          <w:rFonts w:ascii="Tahoma" w:hAnsi="Tahoma"/>
          <w:b/>
          <w:color w:val="000000" w:themeColor="text1"/>
          <w:sz w:val="32"/>
          <w:szCs w:val="32"/>
        </w:rPr>
        <w:t xml:space="preserve">ребус </w:t>
      </w:r>
    </w:p>
    <w:p w:rsidR="00A4258E" w:rsidRPr="00A4258E" w:rsidRDefault="00A4258E" w:rsidP="00A4258E">
      <w:pPr>
        <w:jc w:val="center"/>
        <w:rPr>
          <w:rFonts w:ascii="Tahoma" w:hAnsi="Tahoma"/>
          <w:b/>
          <w:lang w:val="sr-Cyrl-CS"/>
        </w:rPr>
      </w:pPr>
      <w:r w:rsidRPr="00A4258E">
        <w:rPr>
          <w:rFonts w:ascii="Tahoma" w:hAnsi="Tahoma"/>
          <w:b/>
        </w:rPr>
        <w:t>(са словима, бројевима, знацима, симболима)</w:t>
      </w:r>
    </w:p>
    <w:p w:rsidR="00A4258E" w:rsidRPr="00A4258E" w:rsidRDefault="00A4258E" w:rsidP="00A4258E">
      <w:pPr>
        <w:jc w:val="center"/>
        <w:rPr>
          <w:rFonts w:ascii="Tahoma" w:hAnsi="Tahoma"/>
          <w:b/>
          <w:color w:val="000000" w:themeColor="text1"/>
          <w:sz w:val="32"/>
          <w:szCs w:val="32"/>
          <w:lang w:val="sr-Cyrl-CS"/>
        </w:rPr>
      </w:pPr>
      <w:r w:rsidRPr="00A4258E">
        <w:rPr>
          <w:rFonts w:ascii="Tahoma" w:hAnsi="Tahoma"/>
          <w:b/>
          <w:color w:val="000000" w:themeColor="text1"/>
          <w:sz w:val="32"/>
          <w:szCs w:val="32"/>
          <w:lang w:val="sr-Cyrl-CS"/>
        </w:rPr>
        <w:t>3. Индирект у свим варијантама</w:t>
      </w:r>
    </w:p>
    <w:p w:rsidR="00A4258E" w:rsidRPr="00A4258E" w:rsidRDefault="00A4258E" w:rsidP="00A4258E">
      <w:pPr>
        <w:rPr>
          <w:rFonts w:ascii="Tahoma" w:hAnsi="Tahoma"/>
          <w:sz w:val="16"/>
          <w:szCs w:val="16"/>
          <w:lang w:val="sr-Cyrl-CS"/>
        </w:rPr>
      </w:pPr>
    </w:p>
    <w:p w:rsidR="00A4258E" w:rsidRPr="00A4258E" w:rsidRDefault="00A4258E" w:rsidP="00A4258E">
      <w:pPr>
        <w:jc w:val="center"/>
        <w:rPr>
          <w:rFonts w:ascii="Tahoma" w:hAnsi="Tahoma"/>
          <w:b/>
          <w:bCs/>
          <w:u w:val="single"/>
          <w:lang w:val="sr-Cyrl-CS"/>
        </w:rPr>
      </w:pPr>
      <w:r w:rsidRPr="00A4258E">
        <w:rPr>
          <w:rFonts w:ascii="Tahoma" w:hAnsi="Tahoma"/>
          <w:b/>
          <w:bCs/>
          <w:u w:val="single"/>
          <w:lang w:val="sr-Cyrl-CS"/>
        </w:rPr>
        <w:t>Општа такмичарска правила: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1. Може се учествовати у једној или више дисциплина, са највише 15 састава 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    по једној и са највише три ауторске шифре укупно.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2. Сваки рад, са назнаком шифре аутора, мора бити коректно и потпуно  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    представљен са решењем, </w:t>
      </w:r>
      <w:r w:rsidRPr="00A4258E">
        <w:rPr>
          <w:rFonts w:ascii="Tahoma" w:hAnsi="Tahoma"/>
          <w:b/>
          <w:bCs/>
          <w:lang w:val="en-GB"/>
        </w:rPr>
        <w:t xml:space="preserve">a </w:t>
      </w:r>
      <w:r w:rsidRPr="00A4258E">
        <w:rPr>
          <w:rFonts w:ascii="Tahoma" w:hAnsi="Tahoma"/>
          <w:b/>
          <w:bCs/>
          <w:lang w:val="sr-Cyrl-CS"/>
        </w:rPr>
        <w:t>на посебном папиру А5 формата.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3. Радови се могу састављати у складу са опште прихваћеним правилима, 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    али и на основу нових идеја и развојних путева предметних загонетака.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4. Код оцењивања радова узимаће се у обзир оригиналност, маштовитост, 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    духовитост и комбинаторика поставке, као и ефектност решења.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5. Један од критеријума у вредновању ребуса биће и «економичност» рада, 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    тј. разлика између броја слова решења и броја слова у поставци.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6. Разломачка црта у ребусима неће се третирати као посебан знак.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7. У обзир долазе све варијације индиреката: наставак поставке, синоним 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    или асоцијација за поставку, узимање, недостајање или наглашавање 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    одређених делова синонима или асоцијације поставке и слично.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8. Такмичарски радови који не испуњавају наведене пропозиције биће 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    дисквалификовани, без обзира на њихов квалитет.</w:t>
      </w:r>
    </w:p>
    <w:p w:rsidR="00A4258E" w:rsidRPr="00A4258E" w:rsidRDefault="00A4258E" w:rsidP="00A4258E">
      <w:pPr>
        <w:jc w:val="both"/>
        <w:rPr>
          <w:rFonts w:ascii="Tahoma" w:hAnsi="Tahoma"/>
          <w:sz w:val="16"/>
          <w:szCs w:val="16"/>
          <w:lang w:val="sr-Cyrl-CS"/>
        </w:rPr>
      </w:pPr>
    </w:p>
    <w:p w:rsidR="00A4258E" w:rsidRPr="00A4258E" w:rsidRDefault="00A4258E" w:rsidP="00A4258E">
      <w:pPr>
        <w:jc w:val="center"/>
        <w:rPr>
          <w:rFonts w:ascii="Tahoma" w:hAnsi="Tahoma"/>
          <w:b/>
          <w:bCs/>
          <w:u w:val="single"/>
          <w:lang w:val="sr-Cyrl-CS"/>
        </w:rPr>
      </w:pPr>
      <w:r w:rsidRPr="00A4258E">
        <w:rPr>
          <w:rFonts w:ascii="Tahoma" w:hAnsi="Tahoma"/>
          <w:b/>
          <w:bCs/>
          <w:u w:val="single"/>
          <w:lang w:val="sr-Cyrl-CS"/>
        </w:rPr>
        <w:t>Општи услови конкурса:</w:t>
      </w:r>
    </w:p>
    <w:p w:rsidR="00A4258E" w:rsidRPr="00A4258E" w:rsidRDefault="00A4258E" w:rsidP="00A4258E">
      <w:pPr>
        <w:jc w:val="both"/>
        <w:rPr>
          <w:rFonts w:ascii="Tahoma" w:hAnsi="Tahoma" w:cs="Tahoma"/>
          <w:b/>
          <w:bCs/>
          <w:lang w:val="sr-Cyrl-RS"/>
        </w:rPr>
      </w:pPr>
      <w:r w:rsidRPr="00A4258E">
        <w:rPr>
          <w:rFonts w:ascii="Tahoma" w:hAnsi="Tahoma" w:cs="Tahoma"/>
          <w:b/>
          <w:bCs/>
          <w:lang w:val="sr-Cyrl-CS"/>
        </w:rPr>
        <w:t xml:space="preserve">  </w:t>
      </w:r>
      <w:r w:rsidRPr="00A4258E">
        <w:rPr>
          <w:rFonts w:ascii="Tahoma" w:hAnsi="Tahoma" w:cs="Tahoma"/>
          <w:b/>
          <w:bCs/>
          <w:lang w:val="sr-Cyrl-RS"/>
        </w:rPr>
        <w:t>1</w:t>
      </w:r>
      <w:r w:rsidRPr="00A4258E">
        <w:rPr>
          <w:rFonts w:ascii="Tahoma" w:hAnsi="Tahoma" w:cs="Tahoma"/>
          <w:b/>
          <w:bCs/>
          <w:lang w:val="en-US"/>
        </w:rPr>
        <w:t xml:space="preserve">. </w:t>
      </w:r>
      <w:proofErr w:type="spellStart"/>
      <w:proofErr w:type="gramStart"/>
      <w:r w:rsidRPr="00A4258E">
        <w:rPr>
          <w:rFonts w:ascii="Tahoma" w:hAnsi="Tahoma" w:cs="Tahoma"/>
          <w:b/>
          <w:bCs/>
          <w:lang w:val="en-US"/>
        </w:rPr>
        <w:t>Радове</w:t>
      </w:r>
      <w:proofErr w:type="spellEnd"/>
      <w:r w:rsidRPr="00A4258E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A4258E">
        <w:rPr>
          <w:rFonts w:ascii="Tahoma" w:hAnsi="Tahoma" w:cs="Tahoma"/>
          <w:b/>
          <w:bCs/>
          <w:lang w:val="en-US"/>
        </w:rPr>
        <w:t>ће</w:t>
      </w:r>
      <w:proofErr w:type="spellEnd"/>
      <w:r w:rsidRPr="00A4258E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A4258E">
        <w:rPr>
          <w:rFonts w:ascii="Tahoma" w:hAnsi="Tahoma" w:cs="Tahoma"/>
          <w:b/>
          <w:bCs/>
          <w:lang w:val="en-US"/>
        </w:rPr>
        <w:t>оцењивати</w:t>
      </w:r>
      <w:proofErr w:type="spellEnd"/>
      <w:r w:rsidRPr="00A4258E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A4258E">
        <w:rPr>
          <w:rFonts w:ascii="Tahoma" w:hAnsi="Tahoma" w:cs="Tahoma"/>
          <w:b/>
          <w:bCs/>
          <w:lang w:val="en-US"/>
        </w:rPr>
        <w:t>жири</w:t>
      </w:r>
      <w:proofErr w:type="spellEnd"/>
      <w:r w:rsidRPr="00A4258E">
        <w:rPr>
          <w:rFonts w:ascii="Tahoma" w:hAnsi="Tahoma" w:cs="Tahoma"/>
          <w:b/>
          <w:bCs/>
          <w:lang w:val="sr-Cyrl-RS"/>
        </w:rPr>
        <w:t>,</w:t>
      </w:r>
      <w:r w:rsidRPr="00A4258E">
        <w:rPr>
          <w:rFonts w:ascii="Tahoma" w:hAnsi="Tahoma" w:cs="Tahoma"/>
          <w:b/>
          <w:bCs/>
          <w:lang w:val="sr-Cyrl-CS"/>
        </w:rPr>
        <w:t xml:space="preserve"> који ће бити накнадно одређен.</w:t>
      </w:r>
      <w:proofErr w:type="gramEnd"/>
      <w:r w:rsidRPr="00A4258E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A4258E">
        <w:rPr>
          <w:rFonts w:ascii="Tahoma" w:hAnsi="Tahoma" w:cs="Tahoma"/>
          <w:b/>
          <w:bCs/>
          <w:lang w:val="en-US"/>
        </w:rPr>
        <w:t>Одлуке</w:t>
      </w:r>
      <w:proofErr w:type="spellEnd"/>
      <w:r w:rsidRPr="00A4258E">
        <w:rPr>
          <w:rFonts w:ascii="Tahoma" w:hAnsi="Tahoma" w:cs="Tahoma"/>
          <w:b/>
          <w:bCs/>
          <w:lang w:val="en-US"/>
        </w:rPr>
        <w:t xml:space="preserve"> </w:t>
      </w:r>
    </w:p>
    <w:p w:rsidR="00A4258E" w:rsidRPr="00A4258E" w:rsidRDefault="00A4258E" w:rsidP="00A4258E">
      <w:pPr>
        <w:jc w:val="both"/>
        <w:rPr>
          <w:rFonts w:ascii="Tahoma" w:hAnsi="Tahoma" w:cs="Tahoma"/>
          <w:b/>
          <w:bCs/>
          <w:lang w:val="sr-Cyrl-RS"/>
        </w:rPr>
      </w:pPr>
      <w:r w:rsidRPr="00A4258E">
        <w:rPr>
          <w:rFonts w:ascii="Tahoma" w:hAnsi="Tahoma" w:cs="Tahoma"/>
          <w:b/>
          <w:bCs/>
          <w:lang w:val="sr-Cyrl-RS"/>
        </w:rPr>
        <w:t xml:space="preserve">      </w:t>
      </w:r>
      <w:proofErr w:type="spellStart"/>
      <w:proofErr w:type="gramStart"/>
      <w:r w:rsidRPr="00A4258E">
        <w:rPr>
          <w:rFonts w:ascii="Tahoma" w:hAnsi="Tahoma" w:cs="Tahoma"/>
          <w:b/>
          <w:bCs/>
          <w:lang w:val="en-US"/>
        </w:rPr>
        <w:t>жирија</w:t>
      </w:r>
      <w:proofErr w:type="spellEnd"/>
      <w:proofErr w:type="gramEnd"/>
      <w:r w:rsidRPr="00A4258E">
        <w:rPr>
          <w:rFonts w:ascii="Tahoma" w:hAnsi="Tahoma" w:cs="Tahoma"/>
          <w:b/>
          <w:bCs/>
          <w:lang w:val="en-US"/>
        </w:rPr>
        <w:t xml:space="preserve"> </w:t>
      </w:r>
      <w:r w:rsidRPr="00A4258E">
        <w:rPr>
          <w:rFonts w:ascii="Tahoma" w:hAnsi="Tahoma" w:cs="Tahoma"/>
          <w:b/>
          <w:bCs/>
          <w:lang w:val="sr-Cyrl-CS"/>
        </w:rPr>
        <w:t xml:space="preserve">су </w:t>
      </w:r>
      <w:proofErr w:type="spellStart"/>
      <w:r w:rsidRPr="00A4258E">
        <w:rPr>
          <w:rFonts w:ascii="Tahoma" w:hAnsi="Tahoma" w:cs="Tahoma"/>
          <w:b/>
          <w:bCs/>
          <w:lang w:val="en-US"/>
        </w:rPr>
        <w:t>коначне</w:t>
      </w:r>
      <w:proofErr w:type="spellEnd"/>
      <w:r w:rsidRPr="00A4258E">
        <w:rPr>
          <w:rFonts w:ascii="Tahoma" w:hAnsi="Tahoma" w:cs="Tahoma"/>
          <w:b/>
          <w:bCs/>
          <w:lang w:val="en-US"/>
        </w:rPr>
        <w:t xml:space="preserve">, а </w:t>
      </w:r>
      <w:proofErr w:type="spellStart"/>
      <w:r w:rsidRPr="00A4258E">
        <w:rPr>
          <w:rFonts w:ascii="Tahoma" w:hAnsi="Tahoma" w:cs="Tahoma"/>
          <w:b/>
          <w:bCs/>
          <w:lang w:val="en-US"/>
        </w:rPr>
        <w:t>чланови</w:t>
      </w:r>
      <w:proofErr w:type="spellEnd"/>
      <w:r w:rsidRPr="00A4258E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A4258E">
        <w:rPr>
          <w:rFonts w:ascii="Tahoma" w:hAnsi="Tahoma" w:cs="Tahoma"/>
          <w:b/>
          <w:bCs/>
          <w:lang w:val="en-US"/>
        </w:rPr>
        <w:t>жирија</w:t>
      </w:r>
      <w:proofErr w:type="spellEnd"/>
      <w:r w:rsidRPr="00A4258E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A4258E">
        <w:rPr>
          <w:rFonts w:ascii="Tahoma" w:hAnsi="Tahoma" w:cs="Tahoma"/>
          <w:b/>
          <w:bCs/>
          <w:lang w:val="en-US"/>
        </w:rPr>
        <w:t>немају</w:t>
      </w:r>
      <w:proofErr w:type="spellEnd"/>
      <w:r w:rsidRPr="00A4258E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A4258E">
        <w:rPr>
          <w:rFonts w:ascii="Tahoma" w:hAnsi="Tahoma" w:cs="Tahoma"/>
          <w:b/>
          <w:bCs/>
          <w:lang w:val="en-US"/>
        </w:rPr>
        <w:t>право</w:t>
      </w:r>
      <w:proofErr w:type="spellEnd"/>
      <w:r w:rsidRPr="00A4258E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A4258E">
        <w:rPr>
          <w:rFonts w:ascii="Tahoma" w:hAnsi="Tahoma" w:cs="Tahoma"/>
          <w:b/>
          <w:bCs/>
          <w:lang w:val="en-US"/>
        </w:rPr>
        <w:t>учешћа</w:t>
      </w:r>
      <w:proofErr w:type="spellEnd"/>
      <w:r w:rsidRPr="00A4258E">
        <w:rPr>
          <w:rFonts w:ascii="Tahoma" w:hAnsi="Tahoma" w:cs="Tahoma"/>
          <w:b/>
          <w:bCs/>
          <w:lang w:val="en-US"/>
        </w:rPr>
        <w:t xml:space="preserve"> у </w:t>
      </w:r>
      <w:proofErr w:type="spellStart"/>
      <w:r w:rsidRPr="00A4258E">
        <w:rPr>
          <w:rFonts w:ascii="Tahoma" w:hAnsi="Tahoma" w:cs="Tahoma"/>
          <w:b/>
          <w:bCs/>
          <w:lang w:val="en-US"/>
        </w:rPr>
        <w:t>такмичењу</w:t>
      </w:r>
      <w:proofErr w:type="spellEnd"/>
      <w:r w:rsidRPr="00A4258E">
        <w:rPr>
          <w:rFonts w:ascii="Tahoma" w:hAnsi="Tahoma" w:cs="Tahoma"/>
          <w:b/>
          <w:bCs/>
          <w:lang w:val="en-US"/>
        </w:rPr>
        <w:t>.</w:t>
      </w:r>
    </w:p>
    <w:p w:rsidR="00A4258E" w:rsidRPr="00A4258E" w:rsidRDefault="00A4258E" w:rsidP="00A4258E">
      <w:pPr>
        <w:jc w:val="both"/>
        <w:rPr>
          <w:rFonts w:ascii="Tahoma" w:hAnsi="Tahoma" w:cs="Tahoma"/>
          <w:b/>
          <w:bCs/>
          <w:lang w:val="sr-Cyrl-RS"/>
        </w:rPr>
      </w:pPr>
      <w:r w:rsidRPr="00A4258E">
        <w:rPr>
          <w:rFonts w:ascii="Tahoma" w:hAnsi="Tahoma" w:cs="Tahoma"/>
          <w:b/>
          <w:bCs/>
          <w:lang w:val="sr-Cyrl-RS"/>
        </w:rPr>
        <w:t xml:space="preserve">  2. Аутори радова ће бити откривени тек по завршетку рада жирија.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3. За све такмичарске дисциплине биће обезбеђене одговарајуће награде.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4. Радове слати под шифром на адресу: ЕК «Нова загонетка» (за Мирослава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    Лзаревића), 11070 Београд, Булевар Арсенија Чарнојевића 124, улаз 3, 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    стан 26.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5. У другој мањој затвореној коверти у истој пошиљци треба ставити иденти-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    фикацију шифре, са именом и презименом аутора, кућном и електронском 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Cyrl-CS"/>
        </w:rPr>
      </w:pPr>
      <w:r w:rsidRPr="00A4258E">
        <w:rPr>
          <w:rFonts w:ascii="Tahoma" w:hAnsi="Tahoma"/>
          <w:b/>
          <w:bCs/>
          <w:lang w:val="sr-Cyrl-CS"/>
        </w:rPr>
        <w:t xml:space="preserve">      адресом и бројем телефона.</w:t>
      </w:r>
    </w:p>
    <w:p w:rsidR="00A4258E" w:rsidRDefault="00A4258E" w:rsidP="00A4258E">
      <w:pPr>
        <w:jc w:val="both"/>
        <w:rPr>
          <w:rFonts w:ascii="Tahoma" w:hAnsi="Tahoma"/>
          <w:b/>
          <w:bCs/>
          <w:lang w:val="sr-Latn-RS"/>
        </w:rPr>
      </w:pPr>
      <w:r w:rsidRPr="00A4258E">
        <w:rPr>
          <w:rFonts w:ascii="Tahoma" w:hAnsi="Tahoma"/>
          <w:b/>
          <w:bCs/>
          <w:lang w:val="sr-Cyrl-CS"/>
        </w:rPr>
        <w:t xml:space="preserve">  6. Рок за слање радова је 30. новембар 2017. године.</w:t>
      </w:r>
    </w:p>
    <w:p w:rsidR="00A4258E" w:rsidRPr="00A4258E" w:rsidRDefault="00A4258E" w:rsidP="00A4258E">
      <w:pPr>
        <w:jc w:val="both"/>
        <w:rPr>
          <w:rFonts w:ascii="Tahoma" w:hAnsi="Tahoma"/>
          <w:b/>
          <w:bCs/>
          <w:lang w:val="sr-Latn-RS"/>
        </w:rPr>
      </w:pPr>
    </w:p>
    <w:p w:rsidR="00A4258E" w:rsidRPr="00AA58D9" w:rsidRDefault="00A4258E" w:rsidP="00A4258E">
      <w:pPr>
        <w:jc w:val="both"/>
        <w:rPr>
          <w:rFonts w:ascii="Tahoma" w:hAnsi="Tahoma"/>
          <w:b/>
          <w:bCs/>
          <w:sz w:val="8"/>
          <w:szCs w:val="20"/>
          <w:lang w:val="sr-Cyrl-CS"/>
        </w:rPr>
      </w:pPr>
    </w:p>
    <w:p w:rsidR="00A4258E" w:rsidRPr="00A4258E" w:rsidRDefault="00A4258E" w:rsidP="00A4258E">
      <w:pPr>
        <w:keepNext/>
        <w:outlineLvl w:val="0"/>
        <w:rPr>
          <w:rFonts w:ascii="Tahoma" w:hAnsi="Tahoma" w:cs="Tahoma"/>
          <w:b/>
          <w:bCs/>
          <w:lang w:val="sr-Cyrl-CS"/>
        </w:rPr>
      </w:pPr>
      <w:r w:rsidRPr="00A4258E">
        <w:rPr>
          <w:rFonts w:ascii="Tahoma" w:hAnsi="Tahoma" w:cs="Tahoma"/>
          <w:b/>
          <w:bCs/>
          <w:lang w:val="sr-Cyrl-CS"/>
        </w:rPr>
        <w:t>Београд, 31. мај 2017. године</w:t>
      </w:r>
    </w:p>
    <w:p w:rsidR="00A4258E" w:rsidRPr="00A4258E" w:rsidRDefault="00A4258E" w:rsidP="00A4258E">
      <w:pPr>
        <w:keepNext/>
        <w:jc w:val="right"/>
        <w:outlineLvl w:val="0"/>
        <w:rPr>
          <w:rFonts w:ascii="Tahoma" w:hAnsi="Tahoma" w:cs="Tahoma"/>
          <w:b/>
          <w:bCs/>
          <w:lang w:val="sr-Cyrl-CS"/>
        </w:rPr>
      </w:pPr>
      <w:r>
        <w:rPr>
          <w:rFonts w:ascii="Tahoma" w:hAnsi="Tahoma" w:cs="Tahoma"/>
          <w:b/>
          <w:bCs/>
          <w:sz w:val="18"/>
          <w:lang w:val="sr-Cyrl-CS"/>
        </w:rPr>
        <w:t xml:space="preserve">                                                   </w:t>
      </w:r>
      <w:r w:rsidRPr="00A4258E">
        <w:rPr>
          <w:rFonts w:ascii="Tahoma" w:hAnsi="Tahoma" w:cs="Tahoma"/>
          <w:b/>
          <w:bCs/>
          <w:lang w:val="sr-Cyrl-CS"/>
        </w:rPr>
        <w:t>ПРЕДСЕДНИШТВО ЕК «НОВА ЗАГОНЕТКА»</w:t>
      </w:r>
      <w:bookmarkStart w:id="0" w:name="_GoBack"/>
      <w:bookmarkEnd w:id="0"/>
    </w:p>
    <w:p w:rsidR="00A4258E" w:rsidRPr="00A4258E" w:rsidRDefault="00A4258E" w:rsidP="00A4258E">
      <w:pPr>
        <w:rPr>
          <w:rFonts w:ascii="Tahoma" w:hAnsi="Tahoma" w:cs="Tahoma"/>
          <w:lang w:val="sr-Latn-RS"/>
        </w:rPr>
      </w:pPr>
    </w:p>
    <w:sectPr w:rsidR="00A4258E" w:rsidRPr="00A4258E" w:rsidSect="00026137">
      <w:pgSz w:w="11906" w:h="16838" w:code="9"/>
      <w:pgMar w:top="851" w:right="851" w:bottom="851" w:left="85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20"/>
    <w:rsid w:val="00026137"/>
    <w:rsid w:val="00094A6D"/>
    <w:rsid w:val="0031319C"/>
    <w:rsid w:val="006430FD"/>
    <w:rsid w:val="008A46BF"/>
    <w:rsid w:val="00A4258E"/>
    <w:rsid w:val="00DA738D"/>
    <w:rsid w:val="00F6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Even">
    <w:name w:val="Header Even"/>
    <w:basedOn w:val="NoSpacing"/>
    <w:qFormat/>
    <w:rsid w:val="00094A6D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094A6D"/>
    <w:pPr>
      <w:spacing w:after="0" w:line="240" w:lineRule="auto"/>
    </w:pPr>
  </w:style>
  <w:style w:type="paragraph" w:customStyle="1" w:styleId="FooterOdd">
    <w:name w:val="Footer Odd"/>
    <w:basedOn w:val="Normal"/>
    <w:qFormat/>
    <w:rsid w:val="00094A6D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="Arial" w:eastAsia="Calibri" w:hAnsi="Arial"/>
      <w:color w:val="1F497D" w:themeColor="text2"/>
      <w:sz w:val="20"/>
      <w:szCs w:val="20"/>
      <w:lang w:val="en-US" w:eastAsia="ja-JP"/>
    </w:rPr>
  </w:style>
  <w:style w:type="character" w:styleId="BookTitle">
    <w:name w:val="Book Title"/>
    <w:basedOn w:val="DefaultParagraphFont"/>
    <w:uiPriority w:val="33"/>
    <w:qFormat/>
    <w:rsid w:val="00094A6D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A4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8E"/>
    <w:rPr>
      <w:rFonts w:ascii="Tahoma" w:eastAsia="Times New Roman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Even">
    <w:name w:val="Header Even"/>
    <w:basedOn w:val="NoSpacing"/>
    <w:qFormat/>
    <w:rsid w:val="00094A6D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094A6D"/>
    <w:pPr>
      <w:spacing w:after="0" w:line="240" w:lineRule="auto"/>
    </w:pPr>
  </w:style>
  <w:style w:type="paragraph" w:customStyle="1" w:styleId="FooterOdd">
    <w:name w:val="Footer Odd"/>
    <w:basedOn w:val="Normal"/>
    <w:qFormat/>
    <w:rsid w:val="00094A6D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="Arial" w:eastAsia="Calibri" w:hAnsi="Arial"/>
      <w:color w:val="1F497D" w:themeColor="text2"/>
      <w:sz w:val="20"/>
      <w:szCs w:val="20"/>
      <w:lang w:val="en-US" w:eastAsia="ja-JP"/>
    </w:rPr>
  </w:style>
  <w:style w:type="character" w:styleId="BookTitle">
    <w:name w:val="Book Title"/>
    <w:basedOn w:val="DefaultParagraphFont"/>
    <w:uiPriority w:val="33"/>
    <w:qFormat/>
    <w:rsid w:val="00094A6D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A4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8E"/>
    <w:rPr>
      <w:rFonts w:ascii="Tahoma" w:eastAsia="Times New Roman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2</cp:revision>
  <dcterms:created xsi:type="dcterms:W3CDTF">2017-06-18T18:51:00Z</dcterms:created>
  <dcterms:modified xsi:type="dcterms:W3CDTF">2017-06-18T19:09:00Z</dcterms:modified>
</cp:coreProperties>
</file>